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0FDA" w:rsidRDefault="004A2820">
      <w:pPr>
        <w:rPr>
          <w:rFonts w:ascii="Times New Roman" w:hAnsi="Times New Roman" w:cs="Times New Roman"/>
          <w:color w:val="333333"/>
          <w:sz w:val="24"/>
          <w:szCs w:val="24"/>
        </w:rPr>
      </w:pPr>
      <w:r w:rsidRPr="004A2820">
        <w:rPr>
          <w:b/>
          <w:sz w:val="36"/>
          <w:szCs w:val="36"/>
          <w:u w:val="single"/>
        </w:rPr>
        <w:t>Disney-</w:t>
      </w:r>
      <w:r>
        <w:t xml:space="preserve"> </w:t>
      </w:r>
      <w:r w:rsidRPr="004A2820">
        <w:rPr>
          <w:rFonts w:ascii="Times New Roman" w:hAnsi="Times New Roman" w:cs="Times New Roman"/>
          <w:color w:val="333333"/>
          <w:sz w:val="24"/>
          <w:szCs w:val="24"/>
        </w:rPr>
        <w:t>For more than eight decades, the name Walt Disney has been preeminent in the field of family entertainment. From humble beginnings as a cartoon studio in the 1920s to today's global corporation, The Walt Disney Company continues to proudly provide quality entertainment for every member of the family, across America and around the world.</w:t>
      </w:r>
    </w:p>
    <w:p w:rsidR="004A2820" w:rsidRDefault="004A2820">
      <w:pPr>
        <w:rPr>
          <w:rFonts w:ascii="Verdana" w:hAnsi="Verdana" w:cs="Arial"/>
        </w:rPr>
      </w:pPr>
      <w:r w:rsidRPr="004A2820">
        <w:rPr>
          <w:b/>
          <w:sz w:val="36"/>
          <w:szCs w:val="36"/>
          <w:u w:val="single"/>
        </w:rPr>
        <w:t>Innovation</w:t>
      </w:r>
      <w:r>
        <w:rPr>
          <w:b/>
          <w:sz w:val="36"/>
          <w:szCs w:val="36"/>
          <w:u w:val="single"/>
        </w:rPr>
        <w:t xml:space="preserve">- </w:t>
      </w:r>
      <w:r>
        <w:rPr>
          <w:rFonts w:ascii="Verdana" w:hAnsi="Verdana" w:cs="Arial"/>
          <w:color w:val="333333"/>
        </w:rPr>
        <w:t xml:space="preserve">something new or different </w:t>
      </w:r>
      <w:r w:rsidRPr="004A2820">
        <w:rPr>
          <w:rFonts w:ascii="Verdana" w:hAnsi="Verdana" w:cs="Arial"/>
        </w:rPr>
        <w:t>introduced</w:t>
      </w:r>
    </w:p>
    <w:p w:rsidR="004A2820" w:rsidRDefault="004A2820">
      <w:pPr>
        <w:rPr>
          <w:rFonts w:ascii="Verdana" w:hAnsi="Verdana" w:cs="Arial"/>
        </w:rPr>
      </w:pPr>
      <w:r w:rsidRPr="005A20C4">
        <w:rPr>
          <w:rFonts w:ascii="Verdana" w:hAnsi="Verdana" w:cs="Arial"/>
          <w:b/>
          <w:sz w:val="36"/>
          <w:szCs w:val="36"/>
          <w:u w:val="single"/>
        </w:rPr>
        <w:t>Revolution</w:t>
      </w:r>
      <w:r>
        <w:rPr>
          <w:rFonts w:ascii="Verdana" w:hAnsi="Verdana" w:cs="Arial"/>
        </w:rPr>
        <w:t xml:space="preserve">- </w:t>
      </w:r>
      <w:r w:rsidR="005A20C4">
        <w:rPr>
          <w:rFonts w:ascii="Verdana" w:hAnsi="Verdana" w:cs="Arial"/>
          <w:color w:val="333333"/>
        </w:rPr>
        <w:t xml:space="preserve">a sudden, complete or marked change in </w:t>
      </w:r>
      <w:r w:rsidR="005A20C4" w:rsidRPr="005A20C4">
        <w:rPr>
          <w:rFonts w:ascii="Verdana" w:hAnsi="Verdana" w:cs="Arial"/>
        </w:rPr>
        <w:t>something</w:t>
      </w:r>
    </w:p>
    <w:p w:rsidR="005A20C4" w:rsidRDefault="005A20C4">
      <w:pPr>
        <w:rPr>
          <w:rFonts w:ascii="Verdana" w:hAnsi="Verdana" w:cs="Arial"/>
          <w:color w:val="333333"/>
        </w:rPr>
      </w:pPr>
      <w:proofErr w:type="gramStart"/>
      <w:r w:rsidRPr="005A20C4">
        <w:rPr>
          <w:rFonts w:ascii="Verdana" w:hAnsi="Verdana" w:cs="Arial"/>
          <w:b/>
          <w:sz w:val="36"/>
          <w:szCs w:val="36"/>
          <w:u w:val="single"/>
        </w:rPr>
        <w:t>e-Mail</w:t>
      </w:r>
      <w:proofErr w:type="gramEnd"/>
      <w:r>
        <w:rPr>
          <w:rFonts w:ascii="Verdana" w:hAnsi="Verdana" w:cs="Arial"/>
        </w:rPr>
        <w:t xml:space="preserve">- </w:t>
      </w:r>
      <w:r>
        <w:rPr>
          <w:rFonts w:ascii="Verdana" w:hAnsi="Verdana" w:cs="Arial"/>
          <w:color w:val="333333"/>
        </w:rPr>
        <w:t xml:space="preserve">a system for sending messages from one individual to another </w:t>
      </w:r>
      <w:r w:rsidRPr="005A20C4">
        <w:rPr>
          <w:rFonts w:ascii="Verdana" w:hAnsi="Verdana" w:cs="Arial"/>
        </w:rPr>
        <w:t xml:space="preserve">via </w:t>
      </w:r>
      <w:r>
        <w:rPr>
          <w:rFonts w:ascii="Verdana" w:hAnsi="Verdana" w:cs="Arial"/>
          <w:color w:val="333333"/>
        </w:rPr>
        <w:t>telecommunications links between computers or terminals.</w:t>
      </w:r>
    </w:p>
    <w:p w:rsidR="005A20C4" w:rsidRDefault="005A20C4">
      <w:pPr>
        <w:rPr>
          <w:rFonts w:ascii="Verdana" w:hAnsi="Verdana" w:cs="Arial"/>
          <w:color w:val="333333"/>
          <w:sz w:val="36"/>
          <w:szCs w:val="36"/>
          <w:u w:val="single"/>
        </w:rPr>
      </w:pPr>
      <w:r w:rsidRPr="005A20C4">
        <w:rPr>
          <w:rFonts w:ascii="Verdana" w:hAnsi="Verdana" w:cs="Arial"/>
          <w:b/>
          <w:color w:val="333333"/>
          <w:sz w:val="36"/>
          <w:szCs w:val="36"/>
          <w:u w:val="single"/>
        </w:rPr>
        <w:t>IBM-</w:t>
      </w:r>
      <w:r>
        <w:rPr>
          <w:rFonts w:ascii="Verdana" w:hAnsi="Verdana" w:cs="Arial"/>
          <w:b/>
          <w:color w:val="333333"/>
          <w:sz w:val="36"/>
          <w:szCs w:val="36"/>
          <w:u w:val="single"/>
        </w:rPr>
        <w:t xml:space="preserve"> </w:t>
      </w:r>
      <w:hyperlink r:id="rId4" w:history="1">
        <w:r w:rsidRPr="005A20C4">
          <w:rPr>
            <w:rStyle w:val="Hyperlink"/>
            <w:rFonts w:cs="Arial"/>
            <w:color w:val="auto"/>
          </w:rPr>
          <w:t>International Business Machines</w:t>
        </w:r>
      </w:hyperlink>
    </w:p>
    <w:p w:rsidR="005A20C4" w:rsidRDefault="005A20C4">
      <w:pPr>
        <w:rPr>
          <w:rFonts w:ascii="Verdana" w:hAnsi="Verdana" w:cs="Arial"/>
        </w:rPr>
      </w:pPr>
      <w:r w:rsidRPr="005A20C4">
        <w:rPr>
          <w:rFonts w:ascii="Verdana" w:hAnsi="Verdana" w:cs="Arial"/>
          <w:b/>
          <w:color w:val="333333"/>
          <w:sz w:val="36"/>
          <w:szCs w:val="36"/>
          <w:u w:val="single"/>
        </w:rPr>
        <w:t>Google-</w:t>
      </w:r>
      <w:r>
        <w:rPr>
          <w:rFonts w:ascii="Verdana" w:hAnsi="Verdana" w:cs="Arial"/>
          <w:color w:val="333333"/>
          <w:sz w:val="36"/>
          <w:szCs w:val="36"/>
          <w:u w:val="single"/>
        </w:rPr>
        <w:t xml:space="preserve"> </w:t>
      </w:r>
      <w:r>
        <w:rPr>
          <w:rFonts w:ascii="Verdana" w:hAnsi="Verdana" w:cs="Arial"/>
          <w:color w:val="333333"/>
        </w:rPr>
        <w:t xml:space="preserve">brand </w:t>
      </w:r>
      <w:hyperlink r:id="rId5" w:history="1">
        <w:r w:rsidRPr="005A20C4">
          <w:rPr>
            <w:rFonts w:ascii="Verdana" w:hAnsi="Verdana" w:cs="Arial"/>
            <w:color w:val="333333"/>
          </w:rPr>
          <w:t>name</w:t>
        </w:r>
      </w:hyperlink>
      <w:r>
        <w:rPr>
          <w:rFonts w:ascii="Verdana" w:hAnsi="Verdana" w:cs="Arial"/>
          <w:color w:val="333333"/>
        </w:rPr>
        <w:t xml:space="preserve"> of a leading Internet search engine, founded in </w:t>
      </w:r>
      <w:r w:rsidRPr="005A20C4">
        <w:rPr>
          <w:rFonts w:ascii="Verdana" w:hAnsi="Verdana" w:cs="Arial"/>
        </w:rPr>
        <w:t>1998</w:t>
      </w:r>
    </w:p>
    <w:p w:rsidR="005A20C4" w:rsidRPr="005A20C4" w:rsidRDefault="005A20C4" w:rsidP="005A20C4">
      <w:pPr>
        <w:shd w:val="clear" w:color="auto" w:fill="FFFFFF"/>
        <w:rPr>
          <w:rFonts w:ascii="Verdana" w:eastAsia="Times New Roman" w:hAnsi="Verdana" w:cs="Arial"/>
          <w:color w:val="333333"/>
          <w:sz w:val="24"/>
          <w:szCs w:val="24"/>
        </w:rPr>
      </w:pPr>
      <w:r w:rsidRPr="005A20C4">
        <w:rPr>
          <w:rFonts w:ascii="Verdana" w:hAnsi="Verdana" w:cs="Arial"/>
          <w:b/>
          <w:sz w:val="36"/>
          <w:szCs w:val="36"/>
          <w:u w:val="single"/>
        </w:rPr>
        <w:t>Microsoft-</w:t>
      </w:r>
      <w:r>
        <w:rPr>
          <w:rFonts w:ascii="Verdana" w:hAnsi="Verdana" w:cs="Arial"/>
          <w:b/>
          <w:sz w:val="36"/>
          <w:szCs w:val="36"/>
          <w:u w:val="single"/>
        </w:rPr>
        <w:t xml:space="preserve"> </w:t>
      </w:r>
      <w:r w:rsidRPr="005A20C4">
        <w:rPr>
          <w:rFonts w:ascii="Verdana" w:eastAsia="Times New Roman" w:hAnsi="Verdana" w:cs="Arial"/>
          <w:sz w:val="24"/>
          <w:szCs w:val="24"/>
        </w:rPr>
        <w:t>computer</w:t>
      </w:r>
      <w:r w:rsidRPr="005A20C4">
        <w:rPr>
          <w:rFonts w:ascii="Verdana" w:eastAsia="Times New Roman" w:hAnsi="Verdana" w:cs="Arial"/>
          <w:color w:val="333333"/>
          <w:sz w:val="24"/>
          <w:szCs w:val="24"/>
        </w:rPr>
        <w:t xml:space="preserve"> </w:t>
      </w:r>
      <w:proofErr w:type="gramStart"/>
      <w:r w:rsidRPr="005A20C4">
        <w:rPr>
          <w:rFonts w:ascii="Verdana" w:eastAsia="Times New Roman" w:hAnsi="Verdana" w:cs="Arial"/>
          <w:color w:val="333333"/>
          <w:sz w:val="24"/>
          <w:szCs w:val="24"/>
        </w:rPr>
        <w:t>software company</w:t>
      </w:r>
      <w:proofErr w:type="gramEnd"/>
      <w:r w:rsidRPr="005A20C4">
        <w:rPr>
          <w:rFonts w:ascii="Verdana" w:eastAsia="Times New Roman" w:hAnsi="Verdana" w:cs="Arial"/>
          <w:color w:val="333333"/>
          <w:sz w:val="24"/>
          <w:szCs w:val="24"/>
        </w:rPr>
        <w:t xml:space="preserve">, founded 1975. </w:t>
      </w:r>
    </w:p>
    <w:p w:rsidR="005A20C4" w:rsidRPr="005A20C4" w:rsidRDefault="005A20C4">
      <w:pPr>
        <w:rPr>
          <w:rFonts w:ascii="Times New Roman" w:hAnsi="Times New Roman" w:cs="Times New Roman"/>
          <w:sz w:val="24"/>
          <w:szCs w:val="24"/>
        </w:rPr>
      </w:pPr>
    </w:p>
    <w:sectPr w:rsidR="005A20C4" w:rsidRPr="005A20C4" w:rsidSect="00630FD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00000000" w:usb2="00000000" w:usb3="00000000" w:csb0="000001F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A2820"/>
    <w:rsid w:val="004A2820"/>
    <w:rsid w:val="005A20C4"/>
    <w:rsid w:val="00630FD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0FD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A20C4"/>
    <w:rPr>
      <w:rFonts w:ascii="Verdana" w:hAnsi="Verdana" w:hint="default"/>
      <w:strike w:val="0"/>
      <w:dstrike w:val="0"/>
      <w:color w:val="255F9A"/>
      <w:sz w:val="24"/>
      <w:szCs w:val="24"/>
      <w:u w:val="none"/>
      <w:effect w:val="none"/>
    </w:rPr>
  </w:style>
</w:styles>
</file>

<file path=word/webSettings.xml><?xml version="1.0" encoding="utf-8"?>
<w:webSettings xmlns:r="http://schemas.openxmlformats.org/officeDocument/2006/relationships" xmlns:w="http://schemas.openxmlformats.org/wordprocessingml/2006/main">
  <w:divs>
    <w:div w:id="1956256739">
      <w:bodyDiv w:val="1"/>
      <w:marLeft w:val="0"/>
      <w:marRight w:val="0"/>
      <w:marTop w:val="0"/>
      <w:marBottom w:val="0"/>
      <w:divBdr>
        <w:top w:val="none" w:sz="0" w:space="0" w:color="auto"/>
        <w:left w:val="none" w:sz="0" w:space="0" w:color="auto"/>
        <w:bottom w:val="none" w:sz="0" w:space="0" w:color="auto"/>
        <w:right w:val="none" w:sz="0" w:space="0" w:color="auto"/>
      </w:divBdr>
      <w:divsChild>
        <w:div w:id="2245309">
          <w:marLeft w:val="0"/>
          <w:marRight w:val="0"/>
          <w:marTop w:val="100"/>
          <w:marBottom w:val="15"/>
          <w:divBdr>
            <w:top w:val="none" w:sz="0" w:space="0" w:color="auto"/>
            <w:left w:val="none" w:sz="0" w:space="0" w:color="auto"/>
            <w:bottom w:val="none" w:sz="0" w:space="0" w:color="auto"/>
            <w:right w:val="none" w:sz="0" w:space="0" w:color="auto"/>
          </w:divBdr>
          <w:divsChild>
            <w:div w:id="1840924236">
              <w:marLeft w:val="0"/>
              <w:marRight w:val="0"/>
              <w:marTop w:val="100"/>
              <w:marBottom w:val="100"/>
              <w:divBdr>
                <w:top w:val="none" w:sz="0" w:space="0" w:color="auto"/>
                <w:left w:val="none" w:sz="0" w:space="0" w:color="auto"/>
                <w:bottom w:val="none" w:sz="0" w:space="0" w:color="auto"/>
                <w:right w:val="none" w:sz="0" w:space="0" w:color="auto"/>
              </w:divBdr>
              <w:divsChild>
                <w:div w:id="2139912090">
                  <w:marLeft w:val="0"/>
                  <w:marRight w:val="0"/>
                  <w:marTop w:val="225"/>
                  <w:marBottom w:val="0"/>
                  <w:divBdr>
                    <w:top w:val="none" w:sz="0" w:space="0" w:color="auto"/>
                    <w:left w:val="none" w:sz="0" w:space="0" w:color="auto"/>
                    <w:bottom w:val="none" w:sz="0" w:space="0" w:color="auto"/>
                    <w:right w:val="none" w:sz="0" w:space="0" w:color="auto"/>
                  </w:divBdr>
                  <w:divsChild>
                    <w:div w:id="510805180">
                      <w:marLeft w:val="0"/>
                      <w:marRight w:val="0"/>
                      <w:marTop w:val="0"/>
                      <w:marBottom w:val="0"/>
                      <w:divBdr>
                        <w:top w:val="none" w:sz="0" w:space="0" w:color="auto"/>
                        <w:left w:val="none" w:sz="0" w:space="0" w:color="auto"/>
                        <w:bottom w:val="none" w:sz="0" w:space="0" w:color="auto"/>
                        <w:right w:val="none" w:sz="0" w:space="0" w:color="auto"/>
                      </w:divBdr>
                      <w:divsChild>
                        <w:div w:id="1713573499">
                          <w:marLeft w:val="0"/>
                          <w:marRight w:val="0"/>
                          <w:marTop w:val="0"/>
                          <w:marBottom w:val="0"/>
                          <w:divBdr>
                            <w:top w:val="none" w:sz="0" w:space="0" w:color="auto"/>
                            <w:left w:val="none" w:sz="0" w:space="0" w:color="auto"/>
                            <w:bottom w:val="none" w:sz="0" w:space="0" w:color="auto"/>
                            <w:right w:val="none" w:sz="0" w:space="0" w:color="auto"/>
                          </w:divBdr>
                          <w:divsChild>
                            <w:div w:id="12541998">
                              <w:marLeft w:val="0"/>
                              <w:marRight w:val="0"/>
                              <w:marTop w:val="0"/>
                              <w:marBottom w:val="0"/>
                              <w:divBdr>
                                <w:top w:val="none" w:sz="0" w:space="0" w:color="auto"/>
                                <w:left w:val="none" w:sz="0" w:space="0" w:color="auto"/>
                                <w:bottom w:val="none" w:sz="0" w:space="0" w:color="auto"/>
                                <w:right w:val="none" w:sz="0" w:space="0" w:color="auto"/>
                              </w:divBdr>
                              <w:divsChild>
                                <w:div w:id="1785928826">
                                  <w:marLeft w:val="0"/>
                                  <w:marRight w:val="0"/>
                                  <w:marTop w:val="0"/>
                                  <w:marBottom w:val="0"/>
                                  <w:divBdr>
                                    <w:top w:val="none" w:sz="0" w:space="0" w:color="auto"/>
                                    <w:left w:val="none" w:sz="0" w:space="0" w:color="auto"/>
                                    <w:bottom w:val="none" w:sz="0" w:space="0" w:color="auto"/>
                                    <w:right w:val="none" w:sz="0" w:space="0" w:color="auto"/>
                                  </w:divBdr>
                                  <w:divsChild>
                                    <w:div w:id="534344548">
                                      <w:marLeft w:val="0"/>
                                      <w:marRight w:val="0"/>
                                      <w:marTop w:val="0"/>
                                      <w:marBottom w:val="0"/>
                                      <w:divBdr>
                                        <w:top w:val="none" w:sz="0" w:space="0" w:color="auto"/>
                                        <w:left w:val="none" w:sz="0" w:space="0" w:color="auto"/>
                                        <w:bottom w:val="none" w:sz="0" w:space="0" w:color="auto"/>
                                        <w:right w:val="none" w:sz="0" w:space="0" w:color="auto"/>
                                      </w:divBdr>
                                      <w:divsChild>
                                        <w:div w:id="762381727">
                                          <w:marLeft w:val="0"/>
                                          <w:marRight w:val="0"/>
                                          <w:marTop w:val="0"/>
                                          <w:marBottom w:val="0"/>
                                          <w:divBdr>
                                            <w:top w:val="single" w:sz="6" w:space="5" w:color="E4E4E4"/>
                                            <w:left w:val="none" w:sz="0" w:space="0" w:color="auto"/>
                                            <w:bottom w:val="none" w:sz="0" w:space="0" w:color="auto"/>
                                            <w:right w:val="none" w:sz="0" w:space="0" w:color="auto"/>
                                          </w:divBdr>
                                          <w:divsChild>
                                            <w:div w:id="1270316552">
                                              <w:marLeft w:val="0"/>
                                              <w:marRight w:val="0"/>
                                              <w:marTop w:val="0"/>
                                              <w:marBottom w:val="0"/>
                                              <w:divBdr>
                                                <w:top w:val="none" w:sz="0" w:space="0" w:color="auto"/>
                                                <w:left w:val="none" w:sz="0" w:space="0" w:color="auto"/>
                                                <w:bottom w:val="none" w:sz="0" w:space="0" w:color="auto"/>
                                                <w:right w:val="none" w:sz="0" w:space="0" w:color="auto"/>
                                              </w:divBdr>
                                              <w:divsChild>
                                                <w:div w:id="755980683">
                                                  <w:marLeft w:val="0"/>
                                                  <w:marRight w:val="0"/>
                                                  <w:marTop w:val="0"/>
                                                  <w:marBottom w:val="0"/>
                                                  <w:divBdr>
                                                    <w:top w:val="none" w:sz="0" w:space="0" w:color="auto"/>
                                                    <w:left w:val="none" w:sz="0" w:space="0" w:color="auto"/>
                                                    <w:bottom w:val="none" w:sz="0" w:space="0" w:color="auto"/>
                                                    <w:right w:val="none" w:sz="0" w:space="0" w:color="auto"/>
                                                  </w:divBdr>
                                                  <w:divsChild>
                                                    <w:div w:id="28412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dictionary.reference.com/browse/name" TargetMode="External"/><Relationship Id="rId4" Type="http://schemas.openxmlformats.org/officeDocument/2006/relationships/hyperlink" Target="http://dictionary.reference.com/browse/International+Business+Machin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134</Words>
  <Characters>764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sweedlerky-12</dc:creator>
  <cp:keywords/>
  <dc:description/>
  <cp:lastModifiedBy>sweedlerky-12</cp:lastModifiedBy>
  <cp:revision>1</cp:revision>
  <dcterms:created xsi:type="dcterms:W3CDTF">2012-03-22T16:13:00Z</dcterms:created>
  <dcterms:modified xsi:type="dcterms:W3CDTF">2012-03-22T16:35:00Z</dcterms:modified>
</cp:coreProperties>
</file>